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95969" w14:textId="77777777" w:rsidR="008B50CA" w:rsidRDefault="008B50CA">
      <w:pPr>
        <w:pStyle w:val="Absender"/>
        <w:pageBreakBefore/>
        <w:spacing w:after="960"/>
        <w:rPr>
          <w:rFonts w:ascii="Arial" w:eastAsia="Times" w:hAnsi="Arial" w:cs="Arial"/>
        </w:rPr>
      </w:pPr>
      <w:r>
        <w:br/>
      </w:r>
      <w:r>
        <w:br/>
      </w:r>
    </w:p>
    <w:p w14:paraId="2D97F88C" w14:textId="1BF11861" w:rsidR="003A7BA1" w:rsidRPr="00214A64" w:rsidRDefault="00214A64" w:rsidP="00FD2C38">
      <w:pPr>
        <w:rPr>
          <w:rFonts w:ascii="Arial" w:eastAsia="Times" w:hAnsi="Arial" w:cs="Arial"/>
          <w:lang w:val="en-US"/>
        </w:rPr>
      </w:pPr>
      <w:r w:rsidRPr="00214A64">
        <w:rPr>
          <w:rFonts w:ascii="Arial" w:hAnsi="Arial" w:cs="Arial"/>
          <w:color w:val="000000"/>
          <w:shd w:val="clear" w:color="auto" w:fill="FFFFFF"/>
          <w:lang w:val="en-US"/>
        </w:rPr>
        <w:t>Sr. Don Alfonso Campo Martínez</w:t>
      </w:r>
      <w:r w:rsidRPr="00214A64">
        <w:rPr>
          <w:rFonts w:ascii="Arial" w:hAnsi="Arial" w:cs="Arial"/>
          <w:color w:val="000000"/>
          <w:shd w:val="clear" w:color="auto" w:fill="FFFFFF"/>
          <w:lang w:val="en-US"/>
        </w:rPr>
        <w:br/>
        <w:t>Director of the National Protection Unit</w:t>
      </w:r>
      <w:r w:rsidRPr="00214A64">
        <w:rPr>
          <w:rFonts w:ascii="Arial" w:hAnsi="Arial" w:cs="Arial"/>
          <w:color w:val="000000"/>
          <w:shd w:val="clear" w:color="auto" w:fill="FFFFFF"/>
          <w:lang w:val="en-US"/>
        </w:rPr>
        <w:br/>
        <w:t>Cra. 63 ##14-97</w:t>
      </w:r>
      <w:r w:rsidRPr="00214A64">
        <w:rPr>
          <w:rFonts w:ascii="Arial" w:hAnsi="Arial" w:cs="Arial"/>
          <w:color w:val="000000"/>
          <w:shd w:val="clear" w:color="auto" w:fill="FFFFFF"/>
          <w:lang w:val="en-US"/>
        </w:rPr>
        <w:br/>
        <w:t>Bogotá, D.C.</w:t>
      </w:r>
      <w:r w:rsidRPr="00214A64">
        <w:rPr>
          <w:rFonts w:ascii="Arial" w:hAnsi="Arial" w:cs="Arial"/>
          <w:color w:val="000000"/>
          <w:shd w:val="clear" w:color="auto" w:fill="FFFFFF"/>
          <w:lang w:val="en-US"/>
        </w:rPr>
        <w:br/>
        <w:t>KOLUMBIEN</w:t>
      </w:r>
    </w:p>
    <w:p w14:paraId="3A26DFD0" w14:textId="77777777" w:rsidR="008B50CA" w:rsidRPr="007177BD" w:rsidRDefault="008B50CA">
      <w:pPr>
        <w:spacing w:before="100" w:after="100"/>
        <w:rPr>
          <w:rFonts w:ascii="Arial" w:eastAsia="Times" w:hAnsi="Arial" w:cs="Arial"/>
          <w:lang w:val="en-US"/>
        </w:rPr>
      </w:pPr>
    </w:p>
    <w:p w14:paraId="0064F6F3" w14:textId="77777777" w:rsidR="008B50CA" w:rsidRPr="007177BD" w:rsidRDefault="008B50CA">
      <w:pPr>
        <w:spacing w:before="100" w:after="100"/>
        <w:rPr>
          <w:rFonts w:ascii="Arial" w:eastAsia="Times" w:hAnsi="Arial" w:cs="Arial"/>
          <w:lang w:val="en-US"/>
        </w:rPr>
      </w:pPr>
    </w:p>
    <w:p w14:paraId="3FBCF38B" w14:textId="77777777" w:rsidR="008335BE" w:rsidRPr="005E5BC9" w:rsidRDefault="008335BE" w:rsidP="008335BE">
      <w:pPr>
        <w:spacing w:before="170"/>
        <w:rPr>
          <w:rFonts w:ascii="Arial" w:hAnsi="Arial" w:cs="Arial"/>
          <w:lang w:val="en-US"/>
        </w:rPr>
      </w:pPr>
      <w:r w:rsidRPr="005E5BC9">
        <w:rPr>
          <w:rFonts w:ascii="Arial" w:hAnsi="Arial" w:cs="Arial"/>
          <w:lang w:val="en-US"/>
        </w:rPr>
        <w:t>Dear Mr. Campo Martínez,</w:t>
      </w:r>
    </w:p>
    <w:p w14:paraId="4ED7F03D" w14:textId="77777777" w:rsidR="008335BE" w:rsidRPr="005E5BC9" w:rsidRDefault="008335BE" w:rsidP="008335BE">
      <w:pPr>
        <w:spacing w:before="170"/>
        <w:rPr>
          <w:rFonts w:ascii="Arial" w:hAnsi="Arial" w:cs="Arial"/>
          <w:lang w:val="en-US"/>
        </w:rPr>
      </w:pPr>
      <w:r w:rsidRPr="005E5BC9">
        <w:rPr>
          <w:rFonts w:ascii="Arial" w:hAnsi="Arial" w:cs="Arial"/>
          <w:lang w:val="en-US"/>
        </w:rPr>
        <w:t>I am writing to express concern for the safety of the members of FEDEPESAN, an organization committed to the defen</w:t>
      </w:r>
      <w:r>
        <w:rPr>
          <w:rFonts w:ascii="Arial" w:hAnsi="Arial" w:cs="Arial"/>
          <w:lang w:val="en-US"/>
        </w:rPr>
        <w:t>c</w:t>
      </w:r>
      <w:r w:rsidRPr="005E5BC9">
        <w:rPr>
          <w:rFonts w:ascii="Arial" w:hAnsi="Arial" w:cs="Arial"/>
          <w:lang w:val="en-US"/>
        </w:rPr>
        <w:t>e, promotion, and protection of human rights and the environment in the Magdalena medio region in Colombia. Due to their brave work, various members of the organi</w:t>
      </w:r>
      <w:r>
        <w:rPr>
          <w:rFonts w:ascii="Arial" w:hAnsi="Arial" w:cs="Arial"/>
          <w:lang w:val="en-US"/>
        </w:rPr>
        <w:t>s</w:t>
      </w:r>
      <w:r w:rsidRPr="005E5BC9">
        <w:rPr>
          <w:rFonts w:ascii="Arial" w:hAnsi="Arial" w:cs="Arial"/>
          <w:lang w:val="en-US"/>
        </w:rPr>
        <w:t xml:space="preserve">ation had </w:t>
      </w:r>
      <w:r>
        <w:rPr>
          <w:rFonts w:ascii="Arial" w:hAnsi="Arial" w:cs="Arial"/>
          <w:lang w:val="en-US"/>
        </w:rPr>
        <w:t>become</w:t>
      </w:r>
      <w:r w:rsidRPr="005E5BC9">
        <w:rPr>
          <w:rFonts w:ascii="Arial" w:hAnsi="Arial" w:cs="Arial"/>
          <w:lang w:val="en-US"/>
        </w:rPr>
        <w:t xml:space="preserve"> victims of attempt of murder.</w:t>
      </w:r>
    </w:p>
    <w:p w14:paraId="4D283EB5" w14:textId="77777777" w:rsidR="008335BE" w:rsidRPr="005E5BC9" w:rsidRDefault="008335BE" w:rsidP="008335BE">
      <w:pPr>
        <w:spacing w:before="170"/>
        <w:rPr>
          <w:rFonts w:ascii="Arial" w:hAnsi="Arial" w:cs="Arial"/>
          <w:lang w:val="en-US"/>
        </w:rPr>
      </w:pPr>
      <w:r w:rsidRPr="005E5BC9">
        <w:rPr>
          <w:rFonts w:ascii="Arial" w:hAnsi="Arial" w:cs="Arial"/>
          <w:lang w:val="en-US"/>
        </w:rPr>
        <w:t xml:space="preserve">The last one happened on 5 July 2022, when Yuli Velásquez, president of FEDEPESAN, was approached by two unknown persons who shot from a motorcycle. Her bodyguard was </w:t>
      </w:r>
      <w:r>
        <w:rPr>
          <w:rFonts w:ascii="Arial" w:hAnsi="Arial" w:cs="Arial"/>
          <w:lang w:val="en-US"/>
        </w:rPr>
        <w:t>injured</w:t>
      </w:r>
      <w:r w:rsidRPr="005E5BC9">
        <w:rPr>
          <w:rFonts w:ascii="Arial" w:hAnsi="Arial" w:cs="Arial"/>
          <w:lang w:val="en-US"/>
        </w:rPr>
        <w:t>.</w:t>
      </w:r>
    </w:p>
    <w:p w14:paraId="1BFA8AD6" w14:textId="77777777" w:rsidR="008335BE" w:rsidRPr="005E5BC9" w:rsidRDefault="008335BE" w:rsidP="008335BE">
      <w:pPr>
        <w:spacing w:before="170"/>
        <w:rPr>
          <w:rFonts w:ascii="Arial" w:hAnsi="Arial" w:cs="Arial"/>
          <w:lang w:val="en-US"/>
        </w:rPr>
      </w:pPr>
      <w:r w:rsidRPr="005E5BC9">
        <w:rPr>
          <w:rFonts w:ascii="Arial" w:hAnsi="Arial" w:cs="Arial"/>
          <w:lang w:val="en-US"/>
        </w:rPr>
        <w:t>We call on the National Protection Unit to immediately reassess the security situation of Yuli Velásquez and, in consultation with the defender, grant proper protective measures according to the risk she faces.</w:t>
      </w:r>
    </w:p>
    <w:p w14:paraId="75ACE87D" w14:textId="77777777" w:rsidR="008335BE" w:rsidRPr="005E5BC9" w:rsidRDefault="008335BE" w:rsidP="008335BE">
      <w:pPr>
        <w:spacing w:before="170"/>
        <w:rPr>
          <w:rFonts w:ascii="Arial" w:hAnsi="Arial" w:cs="Arial"/>
          <w:lang/>
        </w:rPr>
      </w:pPr>
      <w:r w:rsidRPr="005E5BC9">
        <w:rPr>
          <w:rFonts w:ascii="Arial" w:hAnsi="Arial" w:cs="Arial"/>
          <w:lang/>
        </w:rPr>
        <w:t>Yours sincerely,</w:t>
      </w:r>
    </w:p>
    <w:p w14:paraId="3F283941" w14:textId="0F94DEBA" w:rsidR="006B3988" w:rsidRPr="006B3988" w:rsidRDefault="006B3988" w:rsidP="008335BE">
      <w:pPr>
        <w:spacing w:before="170"/>
        <w:rPr>
          <w:rFonts w:ascii="Arial" w:hAnsi="Arial" w:cs="Arial"/>
          <w:sz w:val="22"/>
          <w:szCs w:val="22"/>
          <w:lang w:val="en-GB"/>
        </w:rPr>
      </w:pPr>
    </w:p>
    <w:sectPr w:rsidR="006B3988" w:rsidRPr="006B3988">
      <w:pgSz w:w="11906" w:h="16838"/>
      <w:pgMar w:top="567" w:right="1417" w:bottom="426"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Symbol">
    <w:altName w:val="Arial Unicode MS"/>
    <w:panose1 w:val="020B0604020202020204"/>
    <w:charset w:val="02"/>
    <w:family w:val="auto"/>
    <w:pitch w:val="default"/>
  </w:font>
  <w:font w:name="Arial">
    <w:panose1 w:val="020B0604020202020204"/>
    <w:charset w:val="00"/>
    <w:family w:val="swiss"/>
    <w:pitch w:val="variable"/>
    <w:sig w:usb0="E0002AFF" w:usb1="C0007843" w:usb2="00000009" w:usb3="00000000" w:csb0="000001FF" w:csb1="00000000"/>
  </w:font>
  <w:font w:name="FreeSans">
    <w:altName w:val="Cambria"/>
    <w:panose1 w:val="020B0604020202020204"/>
    <w:charset w:val="00"/>
    <w:family w:val="roman"/>
    <w:notTrueType/>
    <w:pitch w:val="default"/>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pStyle w:val="berschrift1"/>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AA15BCA"/>
    <w:multiLevelType w:val="hybridMultilevel"/>
    <w:tmpl w:val="43300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A34979"/>
    <w:multiLevelType w:val="multilevel"/>
    <w:tmpl w:val="B57C0F4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4" w15:restartNumberingAfterBreak="0">
    <w:nsid w:val="5ECB6C5E"/>
    <w:multiLevelType w:val="hybridMultilevel"/>
    <w:tmpl w:val="38904472"/>
    <w:lvl w:ilvl="0" w:tplc="FE62A2B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60428444">
    <w:abstractNumId w:val="0"/>
  </w:num>
  <w:num w:numId="2" w16cid:durableId="613556315">
    <w:abstractNumId w:val="1"/>
  </w:num>
  <w:num w:numId="3" w16cid:durableId="147787238">
    <w:abstractNumId w:val="2"/>
  </w:num>
  <w:num w:numId="4" w16cid:durableId="1673140104">
    <w:abstractNumId w:val="4"/>
  </w:num>
  <w:num w:numId="5" w16cid:durableId="1957058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A9A"/>
    <w:rsid w:val="000177AC"/>
    <w:rsid w:val="000B6FC7"/>
    <w:rsid w:val="00113411"/>
    <w:rsid w:val="00127F45"/>
    <w:rsid w:val="001669E3"/>
    <w:rsid w:val="00214A64"/>
    <w:rsid w:val="0028117B"/>
    <w:rsid w:val="003A7BA1"/>
    <w:rsid w:val="003D3748"/>
    <w:rsid w:val="00454BC2"/>
    <w:rsid w:val="004B11AE"/>
    <w:rsid w:val="0050704B"/>
    <w:rsid w:val="0058330A"/>
    <w:rsid w:val="006B3988"/>
    <w:rsid w:val="007028BA"/>
    <w:rsid w:val="007177BD"/>
    <w:rsid w:val="0075480B"/>
    <w:rsid w:val="008335BE"/>
    <w:rsid w:val="008A2920"/>
    <w:rsid w:val="008B50CA"/>
    <w:rsid w:val="00956870"/>
    <w:rsid w:val="00986F47"/>
    <w:rsid w:val="00A50736"/>
    <w:rsid w:val="00AE5A9A"/>
    <w:rsid w:val="00B16946"/>
    <w:rsid w:val="00B40CCF"/>
    <w:rsid w:val="00C44AF1"/>
    <w:rsid w:val="00C74D63"/>
    <w:rsid w:val="00CC4579"/>
    <w:rsid w:val="00CD0B9A"/>
    <w:rsid w:val="00E903D0"/>
    <w:rsid w:val="00F3574D"/>
    <w:rsid w:val="00FD2C38"/>
    <w:rsid w:val="00FD543D"/>
    <w:rsid w:val="00FF1AC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7ADB407"/>
  <w14:defaultImageDpi w14:val="300"/>
  <w15:chartTrackingRefBased/>
  <w15:docId w15:val="{89440CE5-999D-F944-870E-60C2AD9B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style>
  <w:style w:type="paragraph" w:styleId="berschrift1">
    <w:name w:val="heading 1"/>
    <w:basedOn w:val="Standard"/>
    <w:next w:val="Absatz"/>
    <w:qFormat/>
    <w:pPr>
      <w:keepNext/>
      <w:pageBreakBefore/>
      <w:numPr>
        <w:numId w:val="2"/>
      </w:numPr>
      <w:spacing w:before="240" w:after="280"/>
      <w:jc w:val="center"/>
      <w:outlineLvl w:val="0"/>
    </w:pPr>
  </w:style>
  <w:style w:type="paragraph" w:styleId="berschrift2">
    <w:name w:val="heading 2"/>
    <w:basedOn w:val="Standard"/>
    <w:next w:val="Absatz"/>
    <w:qFormat/>
    <w:pPr>
      <w:keepNext/>
      <w:numPr>
        <w:ilvl w:val="1"/>
        <w:numId w:val="2"/>
      </w:numPr>
      <w:spacing w:before="100" w:after="120"/>
      <w:outlineLvl w:val="1"/>
    </w:pPr>
    <w:rPr>
      <w:b/>
    </w:rPr>
  </w:style>
  <w:style w:type="paragraph" w:styleId="berschrift3">
    <w:name w:val="heading 3"/>
    <w:basedOn w:val="Standard"/>
    <w:next w:val="Absatz"/>
    <w:qFormat/>
    <w:pPr>
      <w:keepNext/>
      <w:numPr>
        <w:ilvl w:val="2"/>
        <w:numId w:val="2"/>
      </w:numPr>
      <w:spacing w:before="240" w:after="60"/>
      <w:outlineLvl w:val="2"/>
    </w:pPr>
    <w:rPr>
      <w:b/>
    </w:rPr>
  </w:style>
  <w:style w:type="paragraph" w:styleId="berschrift4">
    <w:name w:val="heading 4"/>
    <w:basedOn w:val="Standard"/>
    <w:next w:val="Standard"/>
    <w:qFormat/>
    <w:pPr>
      <w:keepNext/>
      <w:numPr>
        <w:ilvl w:val="3"/>
        <w:numId w:val="2"/>
      </w:numPr>
      <w:spacing w:before="240"/>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Absatzstandardschriftart1">
    <w:name w:val="Absatzstandardschriftart1"/>
  </w:style>
  <w:style w:type="character" w:customStyle="1" w:styleId="AbsatzZchn">
    <w:name w:val="Absatz Zchn"/>
  </w:style>
  <w:style w:type="character" w:styleId="Hyperlink">
    <w:name w:val="Hyperlink"/>
  </w:style>
  <w:style w:type="character" w:customStyle="1" w:styleId="cloak">
    <w:name w:val="cloak"/>
    <w:basedOn w:val="Absatzstandardschriftart1"/>
  </w:style>
  <w:style w:type="character" w:customStyle="1" w:styleId="Bullets">
    <w:name w:val="Bullets"/>
  </w:style>
  <w:style w:type="paragraph" w:customStyle="1" w:styleId="Heading">
    <w:name w:val="Heading"/>
    <w:basedOn w:val="Standard"/>
    <w:next w:val="Textkrper"/>
    <w:pPr>
      <w:keepNext/>
      <w:spacing w:before="240" w:after="120"/>
    </w:p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style>
  <w:style w:type="paragraph" w:customStyle="1" w:styleId="Index">
    <w:name w:val="Index"/>
    <w:basedOn w:val="Standard"/>
    <w:pPr>
      <w:suppressLineNumbers/>
    </w:pPr>
    <w:rPr>
      <w:rFonts w:cs="FreeSans"/>
    </w:rPr>
  </w:style>
  <w:style w:type="paragraph" w:customStyle="1" w:styleId="Beschriftung1">
    <w:name w:val="Beschriftung1"/>
    <w:basedOn w:val="Standard"/>
    <w:pPr>
      <w:suppressLineNumbers/>
      <w:spacing w:before="120" w:after="120"/>
    </w:pPr>
  </w:style>
  <w:style w:type="paragraph" w:customStyle="1" w:styleId="Absatz">
    <w:name w:val="Absatz"/>
    <w:basedOn w:val="Standard"/>
    <w:pPr>
      <w:spacing w:after="240" w:line="360" w:lineRule="atLeast"/>
      <w:jc w:val="both"/>
    </w:pPr>
  </w:style>
  <w:style w:type="paragraph" w:customStyle="1" w:styleId="Absatzlb">
    <w:name w:val="Absatz lb"/>
    <w:basedOn w:val="Absatz"/>
    <w:pPr>
      <w:jc w:val="left"/>
    </w:pPr>
  </w:style>
  <w:style w:type="paragraph" w:customStyle="1" w:styleId="Absender">
    <w:name w:val="Absender"/>
    <w:basedOn w:val="Absatz"/>
    <w:pPr>
      <w:spacing w:after="1310"/>
      <w:jc w:val="left"/>
    </w:pPr>
    <w:rPr>
      <w:b/>
    </w:rPr>
  </w:style>
  <w:style w:type="paragraph" w:customStyle="1" w:styleId="Anschrift">
    <w:name w:val="Anschrift"/>
    <w:basedOn w:val="Absatz"/>
    <w:pPr>
      <w:spacing w:after="120" w:line="240" w:lineRule="atLeast"/>
      <w:jc w:val="left"/>
    </w:pPr>
  </w:style>
  <w:style w:type="paragraph" w:customStyle="1" w:styleId="Bild">
    <w:name w:val="Bild"/>
    <w:basedOn w:val="Standard"/>
    <w:next w:val="Absatz"/>
    <w:pPr>
      <w:keepLines/>
      <w:spacing w:before="120" w:after="240"/>
      <w:jc w:val="center"/>
    </w:pPr>
  </w:style>
  <w:style w:type="paragraph" w:customStyle="1" w:styleId="Datum1">
    <w:name w:val="Datum1"/>
    <w:basedOn w:val="Absatz"/>
    <w:pPr>
      <w:jc w:val="right"/>
    </w:pPr>
  </w:style>
  <w:style w:type="paragraph" w:customStyle="1" w:styleId="Formel">
    <w:name w:val="Formel"/>
    <w:basedOn w:val="Absatz"/>
    <w:pPr>
      <w:tabs>
        <w:tab w:val="right" w:pos="7938"/>
      </w:tabs>
      <w:ind w:left="284"/>
      <w:jc w:val="left"/>
    </w:pPr>
  </w:style>
  <w:style w:type="paragraph" w:customStyle="1" w:styleId="TabelleFeldDezimaltab">
    <w:name w:val="Tabelle Feld Dezimaltab."/>
    <w:basedOn w:val="Standard"/>
    <w:pPr>
      <w:keepLines/>
      <w:tabs>
        <w:tab w:val="decimal" w:pos="1020"/>
      </w:tabs>
      <w:spacing w:before="120" w:after="120" w:line="240" w:lineRule="atLeast"/>
    </w:pPr>
  </w:style>
  <w:style w:type="paragraph" w:customStyle="1" w:styleId="TabelleFeldlbeng">
    <w:name w:val="Tabelle Feld lb eng"/>
    <w:basedOn w:val="Standard"/>
    <w:pPr>
      <w:keepNext/>
      <w:keepLines/>
      <w:spacing w:before="40" w:after="40" w:line="60" w:lineRule="atLeast"/>
    </w:pPr>
  </w:style>
  <w:style w:type="paragraph" w:customStyle="1" w:styleId="berschriftnichtimVerzeichnis">
    <w:name w:val="Überschrift nicht im Verzeichnis"/>
    <w:basedOn w:val="berschrift1"/>
    <w:pPr>
      <w:numPr>
        <w:numId w:val="0"/>
      </w:numPr>
    </w:pPr>
  </w:style>
  <w:style w:type="paragraph" w:customStyle="1" w:styleId="Titelseite">
    <w:name w:val="Titelseite"/>
    <w:basedOn w:val="berschriftnichtimVerzeichnis"/>
    <w:pPr>
      <w:spacing w:before="2830" w:after="1700"/>
    </w:pPr>
  </w:style>
  <w:style w:type="paragraph" w:customStyle="1" w:styleId="berschriftGrundformat">
    <w:name w:val="Überschrift Grundformat"/>
    <w:basedOn w:val="Standard"/>
    <w:pPr>
      <w:keepNext/>
      <w:spacing w:before="240"/>
    </w:pPr>
    <w:rPr>
      <w:b/>
    </w:rPr>
  </w:style>
  <w:style w:type="paragraph" w:styleId="StandardWeb">
    <w:name w:val="Normal (Web)"/>
    <w:basedOn w:val="Standard"/>
    <w:uiPriority w:val="99"/>
    <w:pPr>
      <w:spacing w:before="100" w:after="100"/>
    </w:pPr>
  </w:style>
  <w:style w:type="paragraph" w:customStyle="1" w:styleId="FarbigeListe-Akzent11">
    <w:name w:val="Farbige Liste - Akzent 11"/>
    <w:basedOn w:val="Standard"/>
    <w:qFormat/>
    <w:pPr>
      <w:ind w:left="720"/>
      <w:contextualSpacing/>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NichtaufgelsteErwhnung">
    <w:name w:val="Unresolved Mention"/>
    <w:uiPriority w:val="99"/>
    <w:semiHidden/>
    <w:unhideWhenUsed/>
    <w:rsid w:val="003A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752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M</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Möbius</dc:creator>
  <cp:keywords/>
  <dc:description/>
  <cp:lastModifiedBy>Clemens Czurda</cp:lastModifiedBy>
  <cp:revision>9</cp:revision>
  <cp:lastPrinted>2009-11-15T09:54:00Z</cp:lastPrinted>
  <dcterms:created xsi:type="dcterms:W3CDTF">2022-05-29T10:54:00Z</dcterms:created>
  <dcterms:modified xsi:type="dcterms:W3CDTF">2022-08-28T16:05:00Z</dcterms:modified>
</cp:coreProperties>
</file>